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91EDF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591EDF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591EDF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591EDF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591EDF">
        <w:rPr>
          <w:sz w:val="22"/>
          <w:szCs w:val="22"/>
        </w:rPr>
        <w:instrText xml:space="preserve"> FORMCHECKBOX </w:instrText>
      </w:r>
      <w:r w:rsidR="00366CAF">
        <w:rPr>
          <w:sz w:val="22"/>
          <w:szCs w:val="22"/>
        </w:rPr>
      </w:r>
      <w:r w:rsidR="00366CAF">
        <w:rPr>
          <w:sz w:val="22"/>
          <w:szCs w:val="22"/>
        </w:rPr>
        <w:fldChar w:fldCharType="separate"/>
      </w:r>
      <w:r w:rsidR="00591EDF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366CAF">
        <w:rPr>
          <w:sz w:val="22"/>
          <w:szCs w:val="22"/>
        </w:rPr>
      </w:r>
      <w:r w:rsidR="00366CAF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366CAF">
        <w:rPr>
          <w:sz w:val="22"/>
          <w:szCs w:val="22"/>
        </w:rPr>
      </w:r>
      <w:r w:rsidR="00366CAF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85460">
        <w:rPr>
          <w:sz w:val="22"/>
          <w:szCs w:val="22"/>
        </w:rPr>
        <w:t>ADLİ BİLİMLER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48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3704"/>
        <w:gridCol w:w="708"/>
        <w:gridCol w:w="393"/>
        <w:gridCol w:w="270"/>
        <w:gridCol w:w="257"/>
        <w:gridCol w:w="405"/>
        <w:gridCol w:w="3492"/>
        <w:gridCol w:w="1220"/>
        <w:gridCol w:w="820"/>
        <w:gridCol w:w="2899"/>
      </w:tblGrid>
      <w:tr w:rsidR="007E6B73" w:rsidRPr="00EA2236" w:rsidTr="00E262BF">
        <w:trPr>
          <w:trHeight w:val="255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6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3C691B" w:rsidRPr="00EA2236" w:rsidTr="00E262BF">
        <w:trPr>
          <w:cantSplit/>
          <w:trHeight w:val="705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591EDF" w:rsidRPr="00EA2236" w:rsidTr="00E262BF">
        <w:trPr>
          <w:trHeight w:val="34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ADB5102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Adli Bilimlerde Analiz Yöntemleri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Prof. Dr. Nevin ARIKAN ÖLMEZ (Komite)</w:t>
            </w:r>
          </w:p>
        </w:tc>
        <w:tc>
          <w:tcPr>
            <w:tcW w:w="4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24.06.2026</w:t>
            </w:r>
          </w:p>
        </w:tc>
        <w:tc>
          <w:tcPr>
            <w:tcW w:w="2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11:00</w:t>
            </w:r>
          </w:p>
        </w:tc>
        <w:tc>
          <w:tcPr>
            <w:tcW w:w="9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ind w:right="-70"/>
            </w:pPr>
            <w:r>
              <w:t>Öğretim Üyesi Odası</w:t>
            </w:r>
          </w:p>
        </w:tc>
      </w:tr>
      <w:tr w:rsidR="00591EDF" w:rsidRPr="00EA2236" w:rsidTr="00E262BF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ADB5110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 xml:space="preserve">Bitkisel </w:t>
            </w:r>
            <w:proofErr w:type="spellStart"/>
            <w:r w:rsidRPr="00DB5CD4">
              <w:rPr>
                <w:sz w:val="18"/>
                <w:szCs w:val="18"/>
              </w:rPr>
              <w:t>Metabolitler</w:t>
            </w:r>
            <w:proofErr w:type="spellEnd"/>
            <w:r w:rsidRPr="00DB5CD4">
              <w:rPr>
                <w:sz w:val="18"/>
                <w:szCs w:val="18"/>
              </w:rPr>
              <w:t>, Sentez Mekanizmaları ve Endüstriyel Kullanımla</w:t>
            </w:r>
            <w:r w:rsidR="00DB5CD4">
              <w:rPr>
                <w:sz w:val="18"/>
                <w:szCs w:val="18"/>
              </w:rPr>
              <w:t>r</w:t>
            </w:r>
            <w:r w:rsidRPr="00DB5CD4">
              <w:rPr>
                <w:sz w:val="18"/>
                <w:szCs w:val="18"/>
              </w:rPr>
              <w:t>ı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Doç. Dr. Ayşegül AKPINAR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E8019F" w:rsidP="00591EDF">
            <w:pPr>
              <w:jc w:val="center"/>
            </w:pPr>
            <w:r>
              <w:t>15.06.2026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E8019F" w:rsidP="00591EDF">
            <w:pPr>
              <w:jc w:val="center"/>
            </w:pPr>
            <w:r>
              <w:t>13:00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E8019F" w:rsidP="00591EDF">
            <w:r w:rsidRPr="00E8019F">
              <w:t>Öğretim Üyesi Odası</w:t>
            </w:r>
          </w:p>
        </w:tc>
      </w:tr>
      <w:tr w:rsidR="00591EDF" w:rsidRPr="00EA2236" w:rsidTr="00E262BF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ADB5114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Adlı Analizlerde İleri Teknikler II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Prof. Dr. Belgin İZGİ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24.06.2026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13:00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r w:rsidRPr="003C691B">
              <w:t>Öğretim Üyesi Odası</w:t>
            </w:r>
          </w:p>
        </w:tc>
      </w:tr>
      <w:tr w:rsidR="00591EDF" w:rsidRPr="00EA2236" w:rsidTr="00E262BF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ADB5140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1EDF" w:rsidRPr="00DB5CD4" w:rsidRDefault="00EE05CB" w:rsidP="00DB5C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</w:t>
            </w:r>
            <w:r w:rsidR="00591EDF" w:rsidRPr="00DB5CD4">
              <w:rPr>
                <w:color w:val="000000"/>
                <w:sz w:val="18"/>
                <w:szCs w:val="18"/>
              </w:rPr>
              <w:t>ilimlerde Hukuk ve Etik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Prof. Dr. Abdülkadir ÇÜÇEN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22.06.2026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15:00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5B4B31" w:rsidP="00591EDF">
            <w:r w:rsidRPr="005B4B31">
              <w:t>Öğretim Üyesi Odası</w:t>
            </w:r>
          </w:p>
        </w:tc>
      </w:tr>
      <w:tr w:rsidR="00591EDF" w:rsidRPr="00EA2236" w:rsidTr="00E262BF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FEN5000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Araştırma Teknikleri ve</w:t>
            </w:r>
            <w:r w:rsidRPr="00DB5CD4">
              <w:rPr>
                <w:color w:val="000000"/>
                <w:sz w:val="18"/>
                <w:szCs w:val="18"/>
              </w:rPr>
              <w:br/>
              <w:t>Yayın Etiği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Doç. Dr. Sevda TELLİ ÇETİN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17.06.2026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12:00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591EDF" w:rsidP="00591EDF"/>
        </w:tc>
      </w:tr>
      <w:tr w:rsidR="003C691B" w:rsidRPr="00EA2236" w:rsidTr="00E262BF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bookmarkStart w:id="2" w:name="_GoBack"/>
            <w:bookmarkEnd w:id="2"/>
          </w:p>
        </w:tc>
      </w:tr>
      <w:tr w:rsidR="003C691B" w:rsidRPr="00EA2236" w:rsidTr="00E262BF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</w:tr>
      <w:tr w:rsidR="003C691B" w:rsidRPr="00EA2236" w:rsidTr="00E262BF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</w:tr>
      <w:tr w:rsidR="003C691B" w:rsidRPr="00EA2236" w:rsidTr="00E262BF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AF" w:rsidRDefault="00366CAF" w:rsidP="00A555AF">
      <w:r>
        <w:separator/>
      </w:r>
    </w:p>
  </w:endnote>
  <w:endnote w:type="continuationSeparator" w:id="0">
    <w:p w:rsidR="00366CAF" w:rsidRDefault="00366CAF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E8019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E8019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AF" w:rsidRDefault="00366CAF" w:rsidP="00A555AF">
      <w:r>
        <w:separator/>
      </w:r>
    </w:p>
  </w:footnote>
  <w:footnote w:type="continuationSeparator" w:id="0">
    <w:p w:rsidR="00366CAF" w:rsidRDefault="00366CAF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591EDF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591EDF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06"/>
    <w:rsid w:val="00075948"/>
    <w:rsid w:val="000763D7"/>
    <w:rsid w:val="00091899"/>
    <w:rsid w:val="00091C0C"/>
    <w:rsid w:val="000940EC"/>
    <w:rsid w:val="00095B15"/>
    <w:rsid w:val="000A2B9B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66CAF"/>
    <w:rsid w:val="00373E92"/>
    <w:rsid w:val="00380F86"/>
    <w:rsid w:val="00381801"/>
    <w:rsid w:val="003A3DB3"/>
    <w:rsid w:val="003B0F75"/>
    <w:rsid w:val="003C1D54"/>
    <w:rsid w:val="003C691B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4B90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91EDF"/>
    <w:rsid w:val="005A28E8"/>
    <w:rsid w:val="005B05C3"/>
    <w:rsid w:val="005B304D"/>
    <w:rsid w:val="005B4B31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1770E"/>
    <w:rsid w:val="00720FF6"/>
    <w:rsid w:val="00724785"/>
    <w:rsid w:val="0073734A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8546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1041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2DF1"/>
    <w:rsid w:val="00D7363A"/>
    <w:rsid w:val="00D95E22"/>
    <w:rsid w:val="00DA2246"/>
    <w:rsid w:val="00DA5511"/>
    <w:rsid w:val="00DA63F1"/>
    <w:rsid w:val="00DB5CD4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262BF"/>
    <w:rsid w:val="00E32849"/>
    <w:rsid w:val="00E32AC5"/>
    <w:rsid w:val="00E354D0"/>
    <w:rsid w:val="00E422BC"/>
    <w:rsid w:val="00E62CB7"/>
    <w:rsid w:val="00E66AF4"/>
    <w:rsid w:val="00E8019F"/>
    <w:rsid w:val="00EA066B"/>
    <w:rsid w:val="00EA0797"/>
    <w:rsid w:val="00EA1DB1"/>
    <w:rsid w:val="00EB5B71"/>
    <w:rsid w:val="00EB612E"/>
    <w:rsid w:val="00EC1ED0"/>
    <w:rsid w:val="00EC4384"/>
    <w:rsid w:val="00ED5D07"/>
    <w:rsid w:val="00EE05CB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E0E2A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112B0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461DE"/>
    <w:rsid w:val="000C6260"/>
    <w:rsid w:val="001F1BD9"/>
    <w:rsid w:val="002200E5"/>
    <w:rsid w:val="00283228"/>
    <w:rsid w:val="003D3845"/>
    <w:rsid w:val="00540ED8"/>
    <w:rsid w:val="005D6E55"/>
    <w:rsid w:val="00605563"/>
    <w:rsid w:val="00635A97"/>
    <w:rsid w:val="00737CE2"/>
    <w:rsid w:val="00A047F1"/>
    <w:rsid w:val="00AF07DE"/>
    <w:rsid w:val="00AF4026"/>
    <w:rsid w:val="00B265C1"/>
    <w:rsid w:val="00BC5376"/>
    <w:rsid w:val="00CB15D0"/>
    <w:rsid w:val="00E225EF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AB81-9741-455C-85DC-5A1826E1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Casper</cp:lastModifiedBy>
  <cp:revision>13</cp:revision>
  <cp:lastPrinted>2020-02-10T10:16:00Z</cp:lastPrinted>
  <dcterms:created xsi:type="dcterms:W3CDTF">2026-05-20T08:08:00Z</dcterms:created>
  <dcterms:modified xsi:type="dcterms:W3CDTF">2026-06-05T06:54:00Z</dcterms:modified>
</cp:coreProperties>
</file>